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A18DB" w:rsidTr="00543153">
        <w:tc>
          <w:tcPr>
            <w:tcW w:w="3560" w:type="dxa"/>
            <w:vAlign w:val="center"/>
          </w:tcPr>
          <w:p w:rsidR="00FA18DB" w:rsidRPr="00FA18DB" w:rsidRDefault="00FA18DB" w:rsidP="007A04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«04кВ»</w:t>
            </w:r>
          </w:p>
          <w:p w:rsidR="00A30954" w:rsidRDefault="00FA18DB" w:rsidP="007A04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192241, Санкт-Петербург, </w:t>
            </w:r>
          </w:p>
          <w:p w:rsidR="00FA18DB" w:rsidRPr="00FA18DB" w:rsidRDefault="00FA18DB" w:rsidP="007A04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Софийская, д.66</w:t>
            </w:r>
          </w:p>
          <w:p w:rsidR="00FA18DB" w:rsidRPr="00FA18DB" w:rsidRDefault="00FA18DB" w:rsidP="007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kv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3561" w:type="dxa"/>
            <w:vAlign w:val="center"/>
          </w:tcPr>
          <w:p w:rsidR="00FA18DB" w:rsidRPr="00FA18DB" w:rsidRDefault="00FA18DB" w:rsidP="007A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A0A759" wp14:editId="2440F852">
                  <wp:extent cx="1072800" cy="900000"/>
                  <wp:effectExtent l="0" t="0" r="0" b="0"/>
                  <wp:docPr id="6" name="Рисунок 6" descr="G:\Работа\2017 год\01.2017 - АВР_с_web\ПО\Логотип_ПС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Работа\2017 год\01.2017 - АВР_с_web\ПО\Логотип_ПС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FA18DB" w:rsidRPr="00FA18DB" w:rsidRDefault="00FA18DB" w:rsidP="007A043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Тел/факс: (812) 309-12-37</w:t>
            </w:r>
          </w:p>
          <w:p w:rsidR="00FA18DB" w:rsidRPr="00FA18DB" w:rsidRDefault="00FA18DB" w:rsidP="007A043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kontakt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@04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kv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18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</w:tbl>
    <w:p w:rsidR="00543153" w:rsidRDefault="00543153" w:rsidP="00340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C37" w:rsidRDefault="00412C37" w:rsidP="0034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FE" w:rsidRDefault="00CF3756" w:rsidP="0034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412C37" w:rsidTr="00412C37">
        <w:tc>
          <w:tcPr>
            <w:tcW w:w="5341" w:type="dxa"/>
          </w:tcPr>
          <w:p w:rsidR="00412C37" w:rsidRDefault="00412C37" w:rsidP="00412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6B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 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вытяжной </w:t>
            </w:r>
            <w:r w:rsidRPr="006B0FFE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вентиляцией</w:t>
            </w:r>
          </w:p>
        </w:tc>
        <w:tc>
          <w:tcPr>
            <w:tcW w:w="5341" w:type="dxa"/>
          </w:tcPr>
          <w:p w:rsidR="00412C37" w:rsidRDefault="00412C37" w:rsidP="00412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по проекту: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702FA" w:rsidRDefault="00A25CA1" w:rsidP="0034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E3EEA" w:rsidRDefault="00903D63" w:rsidP="0034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064F5E" w:rsidRDefault="00064F5E" w:rsidP="0034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74">
        <w:rPr>
          <w:rFonts w:ascii="Times New Roman" w:hAnsi="Times New Roman" w:cs="Times New Roman"/>
          <w:sz w:val="24"/>
          <w:szCs w:val="24"/>
        </w:rPr>
        <w:t>Организация</w:t>
      </w:r>
      <w:r w:rsidR="00EB04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C66B5">
        <w:rPr>
          <w:rFonts w:ascii="Times New Roman" w:hAnsi="Times New Roman" w:cs="Times New Roman"/>
          <w:sz w:val="24"/>
          <w:szCs w:val="24"/>
        </w:rPr>
        <w:t> </w:t>
      </w:r>
      <w:r w:rsidR="000C66B5">
        <w:rPr>
          <w:rFonts w:ascii="Times New Roman" w:hAnsi="Times New Roman" w:cs="Times New Roman"/>
          <w:sz w:val="24"/>
          <w:szCs w:val="24"/>
        </w:rPr>
        <w:t> </w:t>
      </w:r>
      <w:r w:rsidR="000C66B5">
        <w:rPr>
          <w:rFonts w:ascii="Times New Roman" w:hAnsi="Times New Roman" w:cs="Times New Roman"/>
          <w:sz w:val="24"/>
          <w:szCs w:val="24"/>
        </w:rPr>
        <w:t> </w:t>
      </w:r>
      <w:r w:rsidR="000C66B5">
        <w:rPr>
          <w:rFonts w:ascii="Times New Roman" w:hAnsi="Times New Roman" w:cs="Times New Roman"/>
          <w:sz w:val="24"/>
          <w:szCs w:val="24"/>
        </w:rPr>
        <w:t> </w:t>
      </w:r>
      <w:r w:rsidR="000C66B5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064F5E" w:rsidRDefault="00064F5E" w:rsidP="0034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EB04D2">
        <w:rPr>
          <w:rFonts w:ascii="Times New Roman" w:hAnsi="Times New Roman" w:cs="Times New Roman"/>
          <w:sz w:val="24"/>
          <w:szCs w:val="24"/>
        </w:rPr>
        <w:t xml:space="preserve">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64F5E" w:rsidRDefault="00EB04D2" w:rsidP="0034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</w:t>
      </w:r>
      <w:r w:rsidR="00064F5E">
        <w:rPr>
          <w:rFonts w:ascii="Times New Roman" w:hAnsi="Times New Roman" w:cs="Times New Roman"/>
          <w:sz w:val="24"/>
          <w:szCs w:val="24"/>
        </w:rPr>
        <w:t xml:space="preserve"> </w:t>
      </w:r>
      <w:r w:rsidR="00064F5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064F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4F5E">
        <w:rPr>
          <w:rFonts w:ascii="Times New Roman" w:hAnsi="Times New Roman" w:cs="Times New Roman"/>
          <w:sz w:val="24"/>
          <w:szCs w:val="24"/>
        </w:rPr>
      </w:r>
      <w:r w:rsidR="00064F5E">
        <w:rPr>
          <w:rFonts w:ascii="Times New Roman" w:hAnsi="Times New Roman" w:cs="Times New Roman"/>
          <w:sz w:val="24"/>
          <w:szCs w:val="24"/>
        </w:rPr>
        <w:fldChar w:fldCharType="separate"/>
      </w:r>
      <w:r w:rsidR="00064F5E">
        <w:rPr>
          <w:rFonts w:ascii="Times New Roman" w:hAnsi="Times New Roman" w:cs="Times New Roman"/>
          <w:noProof/>
          <w:sz w:val="24"/>
          <w:szCs w:val="24"/>
        </w:rPr>
        <w:t> </w:t>
      </w:r>
      <w:r w:rsidR="00064F5E">
        <w:rPr>
          <w:rFonts w:ascii="Times New Roman" w:hAnsi="Times New Roman" w:cs="Times New Roman"/>
          <w:noProof/>
          <w:sz w:val="24"/>
          <w:szCs w:val="24"/>
        </w:rPr>
        <w:t> </w:t>
      </w:r>
      <w:r w:rsidR="00064F5E">
        <w:rPr>
          <w:rFonts w:ascii="Times New Roman" w:hAnsi="Times New Roman" w:cs="Times New Roman"/>
          <w:noProof/>
          <w:sz w:val="24"/>
          <w:szCs w:val="24"/>
        </w:rPr>
        <w:t> </w:t>
      </w:r>
      <w:r w:rsidR="00064F5E">
        <w:rPr>
          <w:rFonts w:ascii="Times New Roman" w:hAnsi="Times New Roman" w:cs="Times New Roman"/>
          <w:noProof/>
          <w:sz w:val="24"/>
          <w:szCs w:val="24"/>
        </w:rPr>
        <w:t> </w:t>
      </w:r>
      <w:r w:rsidR="00064F5E">
        <w:rPr>
          <w:rFonts w:ascii="Times New Roman" w:hAnsi="Times New Roman" w:cs="Times New Roman"/>
          <w:noProof/>
          <w:sz w:val="24"/>
          <w:szCs w:val="24"/>
        </w:rPr>
        <w:t> </w:t>
      </w:r>
      <w:r w:rsidR="00064F5E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04A98" w:rsidTr="00104A98">
        <w:tc>
          <w:tcPr>
            <w:tcW w:w="5341" w:type="dxa"/>
          </w:tcPr>
          <w:p w:rsidR="00104A98" w:rsidRDefault="00104A98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41" w:type="dxa"/>
          </w:tcPr>
          <w:p w:rsidR="00104A98" w:rsidRDefault="00104A98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0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E656A" w:rsidRDefault="00A25CA1" w:rsidP="0034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  <w:r w:rsidR="005E656A" w:rsidRPr="00F10901">
        <w:rPr>
          <w:rFonts w:ascii="Times New Roman" w:hAnsi="Times New Roman" w:cs="Times New Roman"/>
          <w:b/>
          <w:sz w:val="24"/>
          <w:szCs w:val="24"/>
        </w:rPr>
        <w:t>ВОЗДУ</w:t>
      </w:r>
      <w:r w:rsidR="005E656A">
        <w:rPr>
          <w:rFonts w:ascii="Times New Roman" w:hAnsi="Times New Roman" w:cs="Times New Roman"/>
          <w:b/>
          <w:sz w:val="24"/>
          <w:szCs w:val="24"/>
        </w:rPr>
        <w:t>ШНЫЙ КЛАПАН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40CFB" w:rsidTr="00A25CA1">
        <w:tc>
          <w:tcPr>
            <w:tcW w:w="5341" w:type="dxa"/>
            <w:vAlign w:val="center"/>
          </w:tcPr>
          <w:p w:rsidR="00340CFB" w:rsidRDefault="00340CFB" w:rsidP="00A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:rsidR="00340CFB" w:rsidRDefault="00A25CA1" w:rsidP="00A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121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F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0CFB">
              <w:rPr>
                <w:rFonts w:ascii="Times New Roman" w:hAnsi="Times New Roman" w:cs="Times New Roman"/>
                <w:sz w:val="24"/>
                <w:szCs w:val="24"/>
              </w:rPr>
              <w:t xml:space="preserve"> с нагревателем </w:t>
            </w:r>
            <w:r w:rsidR="00340C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40CF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40CFB">
              <w:rPr>
                <w:rFonts w:ascii="Times New Roman" w:hAnsi="Times New Roman" w:cs="Times New Roman"/>
                <w:sz w:val="24"/>
                <w:szCs w:val="24"/>
              </w:rPr>
            </w:r>
            <w:r w:rsidR="00340C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340CF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40CF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40CF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40CF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40CF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40C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40CFB">
              <w:rPr>
                <w:rFonts w:ascii="Times New Roman" w:hAnsi="Times New Roman" w:cs="Times New Roman"/>
                <w:sz w:val="24"/>
                <w:szCs w:val="24"/>
              </w:rPr>
              <w:t xml:space="preserve"> кВт 230</w:t>
            </w:r>
            <w:proofErr w:type="gramStart"/>
            <w:r w:rsidR="00340CFB" w:rsidRPr="0034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C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4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CFB" w:rsidRPr="00340CFB">
              <w:rPr>
                <w:rFonts w:ascii="Times New Roman" w:hAnsi="Times New Roman" w:cs="Times New Roman"/>
                <w:sz w:val="24"/>
                <w:szCs w:val="24"/>
              </w:rPr>
              <w:t>~</w:t>
            </w:r>
          </w:p>
        </w:tc>
      </w:tr>
    </w:tbl>
    <w:p w:rsidR="005E656A" w:rsidRDefault="005E656A" w:rsidP="0034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8DB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40CFB" w:rsidTr="00340CFB">
        <w:tc>
          <w:tcPr>
            <w:tcW w:w="5341" w:type="dxa"/>
          </w:tcPr>
          <w:p w:rsidR="00340CFB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81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F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0CFB">
              <w:rPr>
                <w:rFonts w:ascii="Times New Roman" w:hAnsi="Times New Roman" w:cs="Times New Roman"/>
                <w:sz w:val="24"/>
                <w:szCs w:val="24"/>
              </w:rPr>
              <w:t xml:space="preserve"> Ручное</w:t>
            </w:r>
          </w:p>
          <w:p w:rsidR="00340CFB" w:rsidRDefault="00340CFB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Аналоговое: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817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0…10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25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0…20 мА</w:t>
            </w:r>
          </w:p>
        </w:tc>
        <w:tc>
          <w:tcPr>
            <w:tcW w:w="5341" w:type="dxa"/>
          </w:tcPr>
          <w:p w:rsidR="00340CFB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63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F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0CFB">
              <w:rPr>
                <w:rFonts w:ascii="Times New Roman" w:hAnsi="Times New Roman" w:cs="Times New Roman"/>
                <w:sz w:val="24"/>
                <w:szCs w:val="24"/>
              </w:rPr>
              <w:t xml:space="preserve"> 2-х поз</w:t>
            </w:r>
            <w:proofErr w:type="gramStart"/>
            <w:r w:rsidR="00340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0C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40C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40CFB">
              <w:rPr>
                <w:rFonts w:ascii="Times New Roman" w:hAnsi="Times New Roman" w:cs="Times New Roman"/>
                <w:sz w:val="24"/>
                <w:szCs w:val="24"/>
              </w:rPr>
              <w:t>ткр/закр)</w:t>
            </w:r>
          </w:p>
          <w:p w:rsidR="00340CFB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953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CF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0CFB">
              <w:rPr>
                <w:rFonts w:ascii="Times New Roman" w:hAnsi="Times New Roman" w:cs="Times New Roman"/>
                <w:sz w:val="24"/>
                <w:szCs w:val="24"/>
              </w:rPr>
              <w:t xml:space="preserve"> 2-х поз</w:t>
            </w:r>
            <w:proofErr w:type="gramStart"/>
            <w:r w:rsidR="00340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40C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40C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40CFB">
              <w:rPr>
                <w:rFonts w:ascii="Times New Roman" w:hAnsi="Times New Roman" w:cs="Times New Roman"/>
                <w:sz w:val="24"/>
                <w:szCs w:val="24"/>
              </w:rPr>
              <w:t>ткр/закр) с пруж. возвратом</w:t>
            </w:r>
          </w:p>
        </w:tc>
      </w:tr>
    </w:tbl>
    <w:p w:rsidR="00543153" w:rsidRDefault="005E656A" w:rsidP="0034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Напряжение п</w:t>
      </w:r>
      <w:r w:rsidRPr="00CF3756">
        <w:rPr>
          <w:rFonts w:ascii="Times New Roman" w:hAnsi="Times New Roman" w:cs="Times New Roman"/>
          <w:sz w:val="24"/>
          <w:szCs w:val="24"/>
        </w:rPr>
        <w:t>итани</w:t>
      </w:r>
      <w:r>
        <w:rPr>
          <w:rFonts w:ascii="Times New Roman" w:hAnsi="Times New Roman" w:cs="Times New Roman"/>
          <w:sz w:val="24"/>
          <w:szCs w:val="24"/>
        </w:rPr>
        <w:t xml:space="preserve">я, В: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996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24 </w:t>
      </w:r>
      <w:r w:rsidRPr="00CF3756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/= </w:t>
      </w:r>
      <w:sdt>
        <w:sdtPr>
          <w:rPr>
            <w:rFonts w:ascii="Times New Roman" w:hAnsi="Times New Roman" w:cs="Times New Roman"/>
            <w:sz w:val="24"/>
            <w:szCs w:val="24"/>
          </w:rPr>
          <w:id w:val="71577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230 </w:t>
      </w:r>
      <w:r w:rsidRPr="00CF3756">
        <w:rPr>
          <w:rFonts w:ascii="Times New Roman" w:hAnsi="Times New Roman" w:cs="Times New Roman"/>
          <w:sz w:val="24"/>
          <w:szCs w:val="24"/>
        </w:rPr>
        <w:t>~</w:t>
      </w:r>
    </w:p>
    <w:p w:rsidR="00412C37" w:rsidRDefault="00A25CA1" w:rsidP="0034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0202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C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12C37">
        <w:rPr>
          <w:rFonts w:ascii="Times New Roman" w:hAnsi="Times New Roman" w:cs="Times New Roman"/>
          <w:sz w:val="24"/>
          <w:szCs w:val="24"/>
        </w:rPr>
        <w:t xml:space="preserve"> Наличие концевого выключателя положения</w:t>
      </w:r>
    </w:p>
    <w:p w:rsidR="00D65F40" w:rsidRPr="006B3008" w:rsidRDefault="00A25CA1" w:rsidP="0034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62E5F" w:rsidRDefault="00340CFB" w:rsidP="0034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ВЫТЯЖНОЙ </w:t>
      </w:r>
      <w:r w:rsidR="00CF3756">
        <w:rPr>
          <w:rFonts w:ascii="Times New Roman" w:hAnsi="Times New Roman" w:cs="Times New Roman"/>
          <w:b/>
          <w:sz w:val="24"/>
          <w:szCs w:val="24"/>
        </w:rPr>
        <w:t>ВЕНТИЛЯТОР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E7AD6" w:rsidTr="005E7AD6">
        <w:tc>
          <w:tcPr>
            <w:tcW w:w="5341" w:type="dxa"/>
          </w:tcPr>
          <w:p w:rsidR="005E7AD6" w:rsidRDefault="005E7AD6" w:rsidP="0034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Основной:</w:t>
            </w:r>
          </w:p>
          <w:p w:rsidR="005E7AD6" w:rsidRDefault="005E7AD6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E7AD6" w:rsidRDefault="005E7AD6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электродвигателя, кВт: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E7AD6" w:rsidRDefault="005E7AD6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880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5E7AD6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513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  <w:r w:rsidR="005E7AD6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</w:p>
          <w:p w:rsidR="005E7AD6" w:rsidRDefault="005E7AD6" w:rsidP="0034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Вентилятор оборудован: 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98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биметаллическими термоконтактами</w:t>
            </w:r>
          </w:p>
          <w:p w:rsidR="005E7AD6" w:rsidRPr="00862E5F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11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термисторами (позисторами)</w:t>
            </w:r>
          </w:p>
          <w:p w:rsidR="005E7AD6" w:rsidRDefault="005E7AD6" w:rsidP="0034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="00651EB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768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пуск (контактор)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136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Пуск звезда-треугольник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06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Софт-стартер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76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Преобразователь частоты</w:t>
            </w:r>
          </w:p>
          <w:p w:rsidR="005E7AD6" w:rsidRPr="00923837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578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Реле перепада давления для контроля работы вентилятора</w:t>
            </w:r>
          </w:p>
          <w:p w:rsidR="00923837" w:rsidRPr="00923837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40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3837">
              <w:rPr>
                <w:rFonts w:ascii="Times New Roman" w:hAnsi="Times New Roman" w:cs="Times New Roman"/>
                <w:sz w:val="24"/>
                <w:szCs w:val="24"/>
              </w:rPr>
              <w:t xml:space="preserve"> Софт-стартер, преобразователь частоты устанавливается отдельно</w:t>
            </w:r>
          </w:p>
        </w:tc>
        <w:tc>
          <w:tcPr>
            <w:tcW w:w="5341" w:type="dxa"/>
          </w:tcPr>
          <w:p w:rsidR="005E7AD6" w:rsidRDefault="005E7AD6" w:rsidP="0034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5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Резервный:</w:t>
            </w:r>
          </w:p>
          <w:p w:rsidR="005E7AD6" w:rsidRDefault="005E7AD6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E7AD6" w:rsidRDefault="005E7AD6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электродвигателя, кВт: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E7AD6" w:rsidRDefault="005E7AD6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943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5E7AD6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40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  <w:r w:rsidR="005E7AD6" w:rsidRPr="007E772D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</w:p>
          <w:p w:rsidR="005E7AD6" w:rsidRDefault="005E7AD6" w:rsidP="0034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Вентилятор оборудован: 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62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биметаллическими термоконтактами</w:t>
            </w:r>
          </w:p>
          <w:p w:rsidR="005E7AD6" w:rsidRPr="00862E5F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14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термисторами (позисторами)</w:t>
            </w:r>
          </w:p>
          <w:p w:rsidR="005E7AD6" w:rsidRDefault="005E7AD6" w:rsidP="0034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="00651EB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Pr="006702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873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Прямой пуск (контактор)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33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Пуск звезда-треугольник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87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Софт-стартер</w:t>
            </w:r>
          </w:p>
          <w:p w:rsidR="005E7AD6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31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Преобразователь частоты</w:t>
            </w:r>
          </w:p>
          <w:p w:rsidR="005E7AD6" w:rsidRPr="00412C37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41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A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7AD6">
              <w:rPr>
                <w:rFonts w:ascii="Times New Roman" w:hAnsi="Times New Roman" w:cs="Times New Roman"/>
                <w:sz w:val="24"/>
                <w:szCs w:val="24"/>
              </w:rPr>
              <w:t xml:space="preserve"> Реле перепада давления для контроля работы вентилятора</w:t>
            </w:r>
          </w:p>
          <w:p w:rsidR="00923837" w:rsidRPr="00923837" w:rsidRDefault="00A25CA1" w:rsidP="0034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81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3837">
              <w:rPr>
                <w:rFonts w:ascii="Times New Roman" w:hAnsi="Times New Roman" w:cs="Times New Roman"/>
                <w:sz w:val="24"/>
                <w:szCs w:val="24"/>
              </w:rPr>
              <w:t xml:space="preserve"> Софт-стартер, преобразователь частоты устанавливается отдельно</w:t>
            </w:r>
          </w:p>
        </w:tc>
      </w:tr>
    </w:tbl>
    <w:p w:rsidR="005F1467" w:rsidRDefault="00A25CA1" w:rsidP="0034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AB1C86" w:rsidRDefault="00AB1C86" w:rsidP="0034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ФУНКЦИИ</w:t>
      </w:r>
    </w:p>
    <w:p w:rsidR="00AB1C86" w:rsidRDefault="00A25CA1" w:rsidP="0034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560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C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1C86">
        <w:rPr>
          <w:rFonts w:ascii="Times New Roman" w:hAnsi="Times New Roman" w:cs="Times New Roman"/>
          <w:sz w:val="24"/>
          <w:szCs w:val="24"/>
        </w:rPr>
        <w:t xml:space="preserve"> Отключение вентиляции по сигналу пожарной сигнализации</w:t>
      </w:r>
    </w:p>
    <w:p w:rsidR="00F35E05" w:rsidRDefault="00A25CA1" w:rsidP="0034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1054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C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1C86">
        <w:rPr>
          <w:rFonts w:ascii="Times New Roman" w:hAnsi="Times New Roman" w:cs="Times New Roman"/>
          <w:sz w:val="24"/>
          <w:szCs w:val="24"/>
        </w:rPr>
        <w:t xml:space="preserve"> Дистанционное</w:t>
      </w:r>
      <w:r w:rsidR="00C22D9C">
        <w:rPr>
          <w:rFonts w:ascii="Times New Roman" w:hAnsi="Times New Roman" w:cs="Times New Roman"/>
          <w:sz w:val="24"/>
          <w:szCs w:val="24"/>
        </w:rPr>
        <w:t xml:space="preserve"> </w:t>
      </w:r>
      <w:r w:rsidR="00AB1C86">
        <w:rPr>
          <w:rFonts w:ascii="Times New Roman" w:hAnsi="Times New Roman" w:cs="Times New Roman"/>
          <w:sz w:val="24"/>
          <w:szCs w:val="24"/>
        </w:rPr>
        <w:t>вкл/выкл системы</w:t>
      </w:r>
      <w:r w:rsidR="00C22D9C">
        <w:rPr>
          <w:rFonts w:ascii="Times New Roman" w:hAnsi="Times New Roman" w:cs="Times New Roman"/>
          <w:sz w:val="24"/>
          <w:szCs w:val="24"/>
        </w:rPr>
        <w:t xml:space="preserve"> "сухим контактом"</w:t>
      </w:r>
    </w:p>
    <w:p w:rsidR="004A2C0B" w:rsidRDefault="00A25CA1" w:rsidP="0034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905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C0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2C0B">
        <w:rPr>
          <w:rFonts w:ascii="Times New Roman" w:hAnsi="Times New Roman" w:cs="Times New Roman"/>
          <w:sz w:val="24"/>
          <w:szCs w:val="24"/>
        </w:rPr>
        <w:t xml:space="preserve"> </w:t>
      </w:r>
      <w:r w:rsidR="005F1467">
        <w:rPr>
          <w:rFonts w:ascii="Times New Roman" w:hAnsi="Times New Roman" w:cs="Times New Roman"/>
          <w:sz w:val="24"/>
          <w:szCs w:val="24"/>
        </w:rPr>
        <w:t xml:space="preserve">Сблокированная работа с </w:t>
      </w:r>
      <w:r w:rsidR="00340CFB">
        <w:rPr>
          <w:rFonts w:ascii="Times New Roman" w:hAnsi="Times New Roman" w:cs="Times New Roman"/>
          <w:sz w:val="24"/>
          <w:szCs w:val="24"/>
        </w:rPr>
        <w:t>приточной</w:t>
      </w:r>
      <w:r w:rsidR="005F1467">
        <w:rPr>
          <w:rFonts w:ascii="Times New Roman" w:hAnsi="Times New Roman" w:cs="Times New Roman"/>
          <w:sz w:val="24"/>
          <w:szCs w:val="24"/>
        </w:rPr>
        <w:t xml:space="preserve"> вентиляцией</w:t>
      </w:r>
    </w:p>
    <w:p w:rsidR="005F1467" w:rsidRPr="00E34616" w:rsidRDefault="00A25CA1" w:rsidP="0034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157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6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1467">
        <w:rPr>
          <w:rFonts w:ascii="Times New Roman" w:hAnsi="Times New Roman" w:cs="Times New Roman"/>
          <w:sz w:val="24"/>
          <w:szCs w:val="24"/>
        </w:rPr>
        <w:t xml:space="preserve"> Выполнить в одном щите с </w:t>
      </w:r>
      <w:r w:rsidR="00340CFB">
        <w:rPr>
          <w:rFonts w:ascii="Times New Roman" w:hAnsi="Times New Roman" w:cs="Times New Roman"/>
          <w:sz w:val="24"/>
          <w:szCs w:val="24"/>
        </w:rPr>
        <w:t>приточной</w:t>
      </w:r>
      <w:r w:rsidR="005F1467">
        <w:rPr>
          <w:rFonts w:ascii="Times New Roman" w:hAnsi="Times New Roman" w:cs="Times New Roman"/>
          <w:sz w:val="24"/>
          <w:szCs w:val="24"/>
        </w:rPr>
        <w:t xml:space="preserve"> вентиляцией</w:t>
      </w:r>
    </w:p>
    <w:p w:rsidR="00C22D9C" w:rsidRDefault="00A25CA1" w:rsidP="0034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512936" w:rsidRDefault="00512936" w:rsidP="00512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КОНСТРУКЦИИ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12936" w:rsidTr="00D70F6F">
        <w:tc>
          <w:tcPr>
            <w:tcW w:w="5341" w:type="dxa"/>
          </w:tcPr>
          <w:p w:rsidR="00512936" w:rsidRDefault="00512936" w:rsidP="00D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9">
              <w:rPr>
                <w:rFonts w:ascii="Times New Roman" w:hAnsi="Times New Roman" w:cs="Times New Roman"/>
                <w:sz w:val="24"/>
                <w:szCs w:val="24"/>
              </w:rPr>
              <w:t>Степень защиты: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12936" w:rsidRDefault="00512936" w:rsidP="00D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9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по габаритным размерам, </w:t>
            </w:r>
            <w:proofErr w:type="gramStart"/>
            <w:r w:rsidRPr="00E65E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65E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936" w:rsidRDefault="00512936" w:rsidP="00D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Ширина: 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12936" w:rsidRDefault="00512936" w:rsidP="00D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Высота: 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12936" w:rsidRDefault="00512936" w:rsidP="00D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Глубина: 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65E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41" w:type="dxa"/>
          </w:tcPr>
          <w:p w:rsidR="00512936" w:rsidRDefault="00512936" w:rsidP="00D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вводных кабелей:</w:t>
            </w:r>
          </w:p>
          <w:p w:rsidR="00512936" w:rsidRDefault="00A25CA1" w:rsidP="00D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120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12936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proofErr w:type="gramStart"/>
            <w:r w:rsidR="005129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56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12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12936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  <w:p w:rsidR="00512936" w:rsidRDefault="00512936" w:rsidP="00D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E79">
              <w:rPr>
                <w:rFonts w:ascii="Times New Roman" w:hAnsi="Times New Roman" w:cs="Times New Roman"/>
                <w:sz w:val="24"/>
                <w:szCs w:val="24"/>
              </w:rPr>
              <w:t>Подключение отходящих кабелей:</w:t>
            </w:r>
          </w:p>
          <w:p w:rsidR="00512936" w:rsidRDefault="00A25CA1" w:rsidP="00D7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23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12936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proofErr w:type="gramStart"/>
            <w:r w:rsidR="005129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02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93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12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12936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</w:tr>
    </w:tbl>
    <w:p w:rsidR="00512936" w:rsidRDefault="00A25CA1" w:rsidP="00340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rect id="_x0000_i1030" style="width:0;height:1.5pt" o:hralign="center" o:hrstd="t" o:hr="t" fillcolor="#a0a0a0" stroked="f"/>
        </w:pict>
      </w:r>
    </w:p>
    <w:p w:rsidR="00C22D9C" w:rsidRDefault="00C22D9C" w:rsidP="0034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ТРЕБОВАНИЯ</w:t>
      </w:r>
      <w:r w:rsidRPr="002C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8DB" w:rsidRPr="00C22D9C" w:rsidRDefault="002C43F4" w:rsidP="0034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A18DB" w:rsidRPr="00C22D9C" w:rsidSect="00FA1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KhBqqslzhJzOG0IDUSlY9aH7A8=" w:salt="FSOOtblZiFNy/nLXaZ9eg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A"/>
    <w:rsid w:val="00005473"/>
    <w:rsid w:val="000260B8"/>
    <w:rsid w:val="000269D8"/>
    <w:rsid w:val="0003054D"/>
    <w:rsid w:val="00055853"/>
    <w:rsid w:val="000621CA"/>
    <w:rsid w:val="00064F5E"/>
    <w:rsid w:val="00067E24"/>
    <w:rsid w:val="000C66B5"/>
    <w:rsid w:val="000C7865"/>
    <w:rsid w:val="000D5B51"/>
    <w:rsid w:val="00101462"/>
    <w:rsid w:val="00104A98"/>
    <w:rsid w:val="001528DE"/>
    <w:rsid w:val="001A1CCE"/>
    <w:rsid w:val="001D680C"/>
    <w:rsid w:val="001E7330"/>
    <w:rsid w:val="002033CE"/>
    <w:rsid w:val="00206353"/>
    <w:rsid w:val="002108F6"/>
    <w:rsid w:val="002511A5"/>
    <w:rsid w:val="002A265B"/>
    <w:rsid w:val="002C43F4"/>
    <w:rsid w:val="002C4B8D"/>
    <w:rsid w:val="00304E8F"/>
    <w:rsid w:val="00340CFB"/>
    <w:rsid w:val="003511BC"/>
    <w:rsid w:val="00353BDB"/>
    <w:rsid w:val="003716B6"/>
    <w:rsid w:val="00382482"/>
    <w:rsid w:val="00385F4D"/>
    <w:rsid w:val="003A082F"/>
    <w:rsid w:val="00412C37"/>
    <w:rsid w:val="00441D62"/>
    <w:rsid w:val="004546A9"/>
    <w:rsid w:val="004904C8"/>
    <w:rsid w:val="004A2C0B"/>
    <w:rsid w:val="004C0CAE"/>
    <w:rsid w:val="004C7C14"/>
    <w:rsid w:val="004F1AE5"/>
    <w:rsid w:val="00504B1B"/>
    <w:rsid w:val="00512936"/>
    <w:rsid w:val="0053545E"/>
    <w:rsid w:val="00543153"/>
    <w:rsid w:val="0056003B"/>
    <w:rsid w:val="00586E05"/>
    <w:rsid w:val="005E0C69"/>
    <w:rsid w:val="005E656A"/>
    <w:rsid w:val="005E7AD6"/>
    <w:rsid w:val="005F1467"/>
    <w:rsid w:val="006002C4"/>
    <w:rsid w:val="006307BB"/>
    <w:rsid w:val="00651EB9"/>
    <w:rsid w:val="00651F9A"/>
    <w:rsid w:val="006702FA"/>
    <w:rsid w:val="006B0FFE"/>
    <w:rsid w:val="006B3008"/>
    <w:rsid w:val="006B6829"/>
    <w:rsid w:val="006D0B87"/>
    <w:rsid w:val="0072400B"/>
    <w:rsid w:val="007504A2"/>
    <w:rsid w:val="0076127E"/>
    <w:rsid w:val="0076531B"/>
    <w:rsid w:val="00782983"/>
    <w:rsid w:val="007D54EC"/>
    <w:rsid w:val="007E6142"/>
    <w:rsid w:val="007E772D"/>
    <w:rsid w:val="0081481F"/>
    <w:rsid w:val="00831D25"/>
    <w:rsid w:val="00862E5F"/>
    <w:rsid w:val="00865C37"/>
    <w:rsid w:val="00866607"/>
    <w:rsid w:val="008A6551"/>
    <w:rsid w:val="00901987"/>
    <w:rsid w:val="00903D63"/>
    <w:rsid w:val="009114F5"/>
    <w:rsid w:val="0091634E"/>
    <w:rsid w:val="009178BC"/>
    <w:rsid w:val="00923837"/>
    <w:rsid w:val="00947EB5"/>
    <w:rsid w:val="009641FE"/>
    <w:rsid w:val="00992A00"/>
    <w:rsid w:val="0099658C"/>
    <w:rsid w:val="009C3108"/>
    <w:rsid w:val="009C7C08"/>
    <w:rsid w:val="009E0B74"/>
    <w:rsid w:val="00A02EF1"/>
    <w:rsid w:val="00A20F1B"/>
    <w:rsid w:val="00A25CA1"/>
    <w:rsid w:val="00A30954"/>
    <w:rsid w:val="00A816E4"/>
    <w:rsid w:val="00A82B06"/>
    <w:rsid w:val="00A965C6"/>
    <w:rsid w:val="00AB1C86"/>
    <w:rsid w:val="00AC5108"/>
    <w:rsid w:val="00B7114F"/>
    <w:rsid w:val="00B8273E"/>
    <w:rsid w:val="00BD6A99"/>
    <w:rsid w:val="00BE3EEA"/>
    <w:rsid w:val="00C21A08"/>
    <w:rsid w:val="00C22D9C"/>
    <w:rsid w:val="00C27323"/>
    <w:rsid w:val="00C40B59"/>
    <w:rsid w:val="00C64FC5"/>
    <w:rsid w:val="00C91AAF"/>
    <w:rsid w:val="00C97689"/>
    <w:rsid w:val="00CA4FD3"/>
    <w:rsid w:val="00CB1E8D"/>
    <w:rsid w:val="00CC08AF"/>
    <w:rsid w:val="00CD48F1"/>
    <w:rsid w:val="00CE6450"/>
    <w:rsid w:val="00CF3756"/>
    <w:rsid w:val="00D614A6"/>
    <w:rsid w:val="00D61CBC"/>
    <w:rsid w:val="00D65F40"/>
    <w:rsid w:val="00DA1BEB"/>
    <w:rsid w:val="00DB2292"/>
    <w:rsid w:val="00E12AFE"/>
    <w:rsid w:val="00E24A76"/>
    <w:rsid w:val="00E34616"/>
    <w:rsid w:val="00E7072B"/>
    <w:rsid w:val="00E95EE0"/>
    <w:rsid w:val="00E968F5"/>
    <w:rsid w:val="00EB04D2"/>
    <w:rsid w:val="00EC42AE"/>
    <w:rsid w:val="00EF4409"/>
    <w:rsid w:val="00F10901"/>
    <w:rsid w:val="00F134BD"/>
    <w:rsid w:val="00F16E2D"/>
    <w:rsid w:val="00F35E05"/>
    <w:rsid w:val="00FA18DB"/>
    <w:rsid w:val="00FB1493"/>
    <w:rsid w:val="00FB72AC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6E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6E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B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098E-CEA1-4DDD-B662-D7613226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zevakin</dc:creator>
  <cp:lastModifiedBy>admin</cp:lastModifiedBy>
  <cp:revision>10</cp:revision>
  <cp:lastPrinted>2017-04-04T06:25:00Z</cp:lastPrinted>
  <dcterms:created xsi:type="dcterms:W3CDTF">2017-04-04T06:55:00Z</dcterms:created>
  <dcterms:modified xsi:type="dcterms:W3CDTF">2017-04-05T08:14:00Z</dcterms:modified>
</cp:coreProperties>
</file>